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CCDB2" w14:textId="77777777" w:rsidR="0051742F" w:rsidRPr="00182899" w:rsidRDefault="0051742F" w:rsidP="0051742F">
      <w:pPr>
        <w:spacing w:after="0"/>
        <w:rPr>
          <w:b/>
          <w:sz w:val="28"/>
          <w:szCs w:val="28"/>
        </w:rPr>
      </w:pPr>
      <w:r w:rsidRPr="00182899">
        <w:rPr>
          <w:b/>
          <w:sz w:val="28"/>
          <w:szCs w:val="28"/>
        </w:rPr>
        <w:t>Board of Directors Meeting</w:t>
      </w:r>
    </w:p>
    <w:p w14:paraId="48ABF610" w14:textId="77777777" w:rsidR="0051742F" w:rsidRPr="00E46285" w:rsidRDefault="008961E3" w:rsidP="0051742F">
      <w:pPr>
        <w:spacing w:after="0"/>
        <w:rPr>
          <w:sz w:val="28"/>
          <w:szCs w:val="28"/>
        </w:rPr>
      </w:pPr>
      <w:r>
        <w:rPr>
          <w:sz w:val="28"/>
          <w:szCs w:val="28"/>
        </w:rPr>
        <w:t>May 6</w:t>
      </w:r>
    </w:p>
    <w:p w14:paraId="080B99D5" w14:textId="77777777" w:rsidR="0051742F" w:rsidRPr="00E46285" w:rsidRDefault="0051742F" w:rsidP="0051742F">
      <w:pPr>
        <w:spacing w:after="0"/>
        <w:rPr>
          <w:sz w:val="28"/>
          <w:szCs w:val="28"/>
        </w:rPr>
      </w:pPr>
    </w:p>
    <w:p w14:paraId="401947F0" w14:textId="77777777" w:rsidR="0051742F" w:rsidRPr="00DD75A3" w:rsidRDefault="0051742F" w:rsidP="0051742F">
      <w:pPr>
        <w:pStyle w:val="Heading1"/>
        <w:rPr>
          <w:color w:val="7030A0"/>
        </w:rPr>
      </w:pPr>
      <w:r w:rsidRPr="00DD75A3">
        <w:rPr>
          <w:color w:val="7030A0"/>
        </w:rPr>
        <w:t xml:space="preserve">New Communications </w:t>
      </w:r>
      <w:r w:rsidR="00DE2583" w:rsidRPr="00DD75A3">
        <w:rPr>
          <w:color w:val="7030A0"/>
        </w:rPr>
        <w:t>Director</w:t>
      </w:r>
      <w:bookmarkStart w:id="0" w:name="_GoBack"/>
      <w:bookmarkEnd w:id="0"/>
    </w:p>
    <w:p w14:paraId="24E98793" w14:textId="77777777" w:rsidR="0051742F" w:rsidRPr="00E46285" w:rsidRDefault="0051742F" w:rsidP="0051742F">
      <w:pPr>
        <w:spacing w:after="0"/>
        <w:rPr>
          <w:sz w:val="28"/>
          <w:szCs w:val="28"/>
        </w:rPr>
      </w:pPr>
      <w:r w:rsidRPr="00E46285">
        <w:rPr>
          <w:sz w:val="28"/>
          <w:szCs w:val="28"/>
        </w:rPr>
        <w:t>Kerry Oki was named communications director and will coordinate and direct all formal internal and client communications. Kerry has four years of experience as an office manager at Luna Sea, Inc. and has degrees in both marketing and communications. Kerry’s responsibilities will include:</w:t>
      </w:r>
    </w:p>
    <w:p w14:paraId="2E02CD86" w14:textId="77777777" w:rsidR="0051742F" w:rsidRPr="00182899" w:rsidRDefault="0051742F" w:rsidP="0051742F">
      <w:pPr>
        <w:pStyle w:val="ListParagraph"/>
        <w:numPr>
          <w:ilvl w:val="0"/>
          <w:numId w:val="1"/>
        </w:numPr>
        <w:spacing w:after="0"/>
        <w:rPr>
          <w:sz w:val="28"/>
          <w:szCs w:val="28"/>
        </w:rPr>
      </w:pPr>
      <w:r w:rsidRPr="00182899">
        <w:rPr>
          <w:sz w:val="28"/>
          <w:szCs w:val="28"/>
        </w:rPr>
        <w:t>Client correspondence</w:t>
      </w:r>
    </w:p>
    <w:p w14:paraId="3C934D38" w14:textId="77777777" w:rsidR="0051742F" w:rsidRPr="00182899" w:rsidRDefault="0051742F" w:rsidP="0051742F">
      <w:pPr>
        <w:pStyle w:val="ListParagraph"/>
        <w:numPr>
          <w:ilvl w:val="0"/>
          <w:numId w:val="1"/>
        </w:numPr>
        <w:spacing w:after="0"/>
        <w:rPr>
          <w:sz w:val="28"/>
          <w:szCs w:val="28"/>
        </w:rPr>
      </w:pPr>
      <w:r w:rsidRPr="00182899">
        <w:rPr>
          <w:sz w:val="28"/>
          <w:szCs w:val="28"/>
        </w:rPr>
        <w:t>Internal communication</w:t>
      </w:r>
    </w:p>
    <w:p w14:paraId="7A063861" w14:textId="77777777" w:rsidR="0051742F" w:rsidRPr="00182899" w:rsidRDefault="0051742F" w:rsidP="0051742F">
      <w:pPr>
        <w:pStyle w:val="ListParagraph"/>
        <w:numPr>
          <w:ilvl w:val="0"/>
          <w:numId w:val="1"/>
        </w:numPr>
        <w:spacing w:after="0"/>
        <w:rPr>
          <w:sz w:val="28"/>
          <w:szCs w:val="28"/>
        </w:rPr>
      </w:pPr>
      <w:r w:rsidRPr="00182899">
        <w:rPr>
          <w:sz w:val="28"/>
          <w:szCs w:val="28"/>
        </w:rPr>
        <w:t>Press releases</w:t>
      </w:r>
    </w:p>
    <w:p w14:paraId="5BADD5AD" w14:textId="77777777" w:rsidR="0051742F" w:rsidRPr="00182899" w:rsidRDefault="0051742F" w:rsidP="0051742F">
      <w:pPr>
        <w:pStyle w:val="ListParagraph"/>
        <w:numPr>
          <w:ilvl w:val="0"/>
          <w:numId w:val="1"/>
        </w:numPr>
        <w:spacing w:after="0"/>
        <w:rPr>
          <w:sz w:val="28"/>
          <w:szCs w:val="28"/>
        </w:rPr>
      </w:pPr>
      <w:r w:rsidRPr="00182899">
        <w:rPr>
          <w:sz w:val="28"/>
          <w:szCs w:val="28"/>
        </w:rPr>
        <w:t xml:space="preserve">Updating the </w:t>
      </w:r>
      <w:r w:rsidR="009B68A9">
        <w:rPr>
          <w:sz w:val="28"/>
          <w:szCs w:val="28"/>
        </w:rPr>
        <w:t>web</w:t>
      </w:r>
      <w:r w:rsidRPr="00182899">
        <w:rPr>
          <w:sz w:val="28"/>
          <w:szCs w:val="28"/>
        </w:rPr>
        <w:t>site</w:t>
      </w:r>
    </w:p>
    <w:p w14:paraId="36EB322D" w14:textId="77777777" w:rsidR="0051742F" w:rsidRPr="00E46285" w:rsidRDefault="0051742F" w:rsidP="0051742F">
      <w:pPr>
        <w:spacing w:after="0"/>
        <w:rPr>
          <w:sz w:val="28"/>
          <w:szCs w:val="28"/>
        </w:rPr>
      </w:pPr>
    </w:p>
    <w:p w14:paraId="77F0CA80" w14:textId="77777777" w:rsidR="0051742F" w:rsidRPr="00182899" w:rsidRDefault="0051742F" w:rsidP="0051742F">
      <w:pPr>
        <w:pStyle w:val="Heading1"/>
      </w:pPr>
      <w:r w:rsidRPr="00182899">
        <w:t>Month in Review</w:t>
      </w:r>
    </w:p>
    <w:p w14:paraId="6B958EC0" w14:textId="77777777" w:rsidR="0051742F" w:rsidRPr="00E46285" w:rsidRDefault="0051742F" w:rsidP="0051742F">
      <w:pPr>
        <w:spacing w:after="0"/>
        <w:rPr>
          <w:sz w:val="28"/>
          <w:szCs w:val="28"/>
        </w:rPr>
      </w:pPr>
      <w:r w:rsidRPr="00E46285">
        <w:rPr>
          <w:sz w:val="28"/>
          <w:szCs w:val="28"/>
        </w:rPr>
        <w:t>April turned out to be a very busy and productive month for Bon Voyage. New business was up 34 percent from last April. Flight delays were minimal—Bon Voyage received only one customer complaint because of a delay.</w:t>
      </w:r>
    </w:p>
    <w:p w14:paraId="63925E7F" w14:textId="77777777" w:rsidR="0051742F" w:rsidRPr="00E46285" w:rsidRDefault="0051742F" w:rsidP="0051742F">
      <w:pPr>
        <w:spacing w:after="0"/>
        <w:rPr>
          <w:sz w:val="28"/>
          <w:szCs w:val="28"/>
        </w:rPr>
      </w:pPr>
    </w:p>
    <w:p w14:paraId="01402CFF" w14:textId="77777777" w:rsidR="0051742F" w:rsidRPr="00182899" w:rsidRDefault="0051742F" w:rsidP="0051742F">
      <w:pPr>
        <w:pStyle w:val="Heading1"/>
      </w:pPr>
      <w:r w:rsidRPr="00182899">
        <w:t>Classic Las Vegas Excursion</w:t>
      </w:r>
    </w:p>
    <w:p w14:paraId="160AD39C" w14:textId="77777777" w:rsidR="0051742F" w:rsidRPr="00E46285" w:rsidRDefault="0051742F" w:rsidP="0051742F">
      <w:pPr>
        <w:spacing w:after="0"/>
        <w:rPr>
          <w:sz w:val="28"/>
          <w:szCs w:val="28"/>
        </w:rPr>
      </w:pPr>
      <w:r w:rsidRPr="00E46285">
        <w:rPr>
          <w:sz w:val="28"/>
          <w:szCs w:val="28"/>
        </w:rPr>
        <w:t>Next month Bon Voyage will introduce our new 7-day “</w:t>
      </w:r>
      <w:r w:rsidRPr="0095036F">
        <w:rPr>
          <w:i/>
          <w:sz w:val="28"/>
          <w:szCs w:val="28"/>
        </w:rPr>
        <w:t>Classic Las Vegas</w:t>
      </w:r>
      <w:r w:rsidRPr="00E46285">
        <w:rPr>
          <w:sz w:val="28"/>
          <w:szCs w:val="28"/>
        </w:rPr>
        <w:t>” Excursion. Guests will get to experience the Las Vegas of yesterday. Accommodations will be in the famous Gold Nugget hotel, located on histor</w:t>
      </w:r>
      <w:r>
        <w:rPr>
          <w:sz w:val="28"/>
          <w:szCs w:val="28"/>
        </w:rPr>
        <w:t>ic</w:t>
      </w:r>
      <w:r w:rsidRPr="00E46285">
        <w:rPr>
          <w:sz w:val="28"/>
          <w:szCs w:val="28"/>
        </w:rPr>
        <w:t xml:space="preserve"> Freemont Street.</w:t>
      </w:r>
    </w:p>
    <w:p w14:paraId="3864B827" w14:textId="77777777" w:rsidR="0051742F" w:rsidRDefault="0051742F" w:rsidP="0051742F"/>
    <w:p w14:paraId="0AF98328" w14:textId="77777777" w:rsidR="00950359" w:rsidRDefault="00950359"/>
    <w:sectPr w:rsidR="00950359" w:rsidSect="00E077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8DB3C" w14:textId="77777777" w:rsidR="0024403C" w:rsidRDefault="0024403C" w:rsidP="0051742F">
      <w:pPr>
        <w:spacing w:after="0" w:line="240" w:lineRule="auto"/>
      </w:pPr>
      <w:r>
        <w:separator/>
      </w:r>
    </w:p>
  </w:endnote>
  <w:endnote w:type="continuationSeparator" w:id="0">
    <w:p w14:paraId="435A6F07" w14:textId="77777777" w:rsidR="0024403C" w:rsidRDefault="0024403C" w:rsidP="005174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93C32" w14:textId="77777777" w:rsidR="0024403C" w:rsidRDefault="0024403C" w:rsidP="0051742F">
      <w:pPr>
        <w:spacing w:after="0" w:line="240" w:lineRule="auto"/>
      </w:pPr>
      <w:r>
        <w:separator/>
      </w:r>
    </w:p>
  </w:footnote>
  <w:footnote w:type="continuationSeparator" w:id="0">
    <w:p w14:paraId="339A9E24" w14:textId="77777777" w:rsidR="0024403C" w:rsidRDefault="0024403C" w:rsidP="005174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B745CE"/>
    <w:multiLevelType w:val="hybridMultilevel"/>
    <w:tmpl w:val="5C6E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6B"/>
    <w:rsid w:val="00040D74"/>
    <w:rsid w:val="0024403C"/>
    <w:rsid w:val="0051742F"/>
    <w:rsid w:val="007A4659"/>
    <w:rsid w:val="008649C3"/>
    <w:rsid w:val="008961E3"/>
    <w:rsid w:val="008E6EB8"/>
    <w:rsid w:val="00950359"/>
    <w:rsid w:val="009B68A9"/>
    <w:rsid w:val="009C29E5"/>
    <w:rsid w:val="00BD666B"/>
    <w:rsid w:val="00DD75A3"/>
    <w:rsid w:val="00DE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2AEAF"/>
  <w15:chartTrackingRefBased/>
  <w15:docId w15:val="{70873E19-6CE3-4156-AD64-B52B5E42B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2F"/>
  </w:style>
  <w:style w:type="paragraph" w:styleId="Heading1">
    <w:name w:val="heading 1"/>
    <w:basedOn w:val="Normal"/>
    <w:next w:val="Normal"/>
    <w:link w:val="Heading1Char"/>
    <w:uiPriority w:val="9"/>
    <w:qFormat/>
    <w:rsid w:val="0051742F"/>
    <w:pPr>
      <w:keepNext/>
      <w:keepLines/>
      <w:spacing w:before="240" w:after="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42F"/>
    <w:rPr>
      <w:rFonts w:eastAsiaTheme="majorEastAsia" w:cstheme="majorBidi"/>
      <w:b/>
      <w:sz w:val="28"/>
      <w:szCs w:val="32"/>
    </w:rPr>
  </w:style>
  <w:style w:type="paragraph" w:styleId="Header">
    <w:name w:val="header"/>
    <w:basedOn w:val="Normal"/>
    <w:link w:val="HeaderChar"/>
    <w:uiPriority w:val="99"/>
    <w:unhideWhenUsed/>
    <w:rsid w:val="005174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742F"/>
  </w:style>
  <w:style w:type="paragraph" w:styleId="ListParagraph">
    <w:name w:val="List Paragraph"/>
    <w:basedOn w:val="Normal"/>
    <w:uiPriority w:val="34"/>
    <w:qFormat/>
    <w:rsid w:val="0051742F"/>
    <w:pPr>
      <w:ind w:left="720"/>
      <w:contextualSpacing/>
    </w:pPr>
  </w:style>
  <w:style w:type="paragraph" w:styleId="Footer">
    <w:name w:val="footer"/>
    <w:basedOn w:val="Normal"/>
    <w:link w:val="FooterChar"/>
    <w:uiPriority w:val="99"/>
    <w:unhideWhenUsed/>
    <w:rsid w:val="005174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Claypool</dc:creator>
  <cp:keywords/>
  <dc:description/>
  <cp:lastModifiedBy>Eduardo Ramones</cp:lastModifiedBy>
  <cp:revision>6</cp:revision>
  <dcterms:created xsi:type="dcterms:W3CDTF">2014-10-07T15:23:00Z</dcterms:created>
  <dcterms:modified xsi:type="dcterms:W3CDTF">2019-03-06T15:54:00Z</dcterms:modified>
</cp:coreProperties>
</file>